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32F" w:rsidRPr="003A198F" w:rsidRDefault="00F6432F" w:rsidP="00F6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F6432F" w:rsidRPr="003A198F" w:rsidRDefault="00F6432F" w:rsidP="00F6432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по продвижению туристического потенциала Мурманской области</w:t>
      </w:r>
    </w:p>
    <w:p w:rsidR="00F6432F" w:rsidRPr="003A198F" w:rsidRDefault="00F6432F">
      <w:pPr>
        <w:rPr>
          <w:sz w:val="28"/>
          <w:szCs w:val="28"/>
        </w:rPr>
      </w:pPr>
    </w:p>
    <w:p w:rsidR="00F6432F" w:rsidRPr="003A198F" w:rsidRDefault="00F6432F" w:rsidP="00F64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В целях продвижения потенциала Мурманской области, необходимо создать видеоролик о достопримечательностях региона. Работа состоит из следующих этапов: </w:t>
      </w:r>
    </w:p>
    <w:p w:rsidR="00F6432F" w:rsidRPr="003A198F" w:rsidRDefault="00F6432F" w:rsidP="00F64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1. Разработка сценария и согласование с Заказчиком в течение 3 дней, следующий за днем заключения договора</w:t>
      </w:r>
      <w:r w:rsidR="00B618B2" w:rsidRPr="003A198F">
        <w:rPr>
          <w:rFonts w:ascii="Times New Roman" w:hAnsi="Times New Roman" w:cs="Times New Roman"/>
          <w:sz w:val="28"/>
          <w:szCs w:val="28"/>
        </w:rPr>
        <w:t xml:space="preserve">. Видеоролик должен иметь видовые и обзорные кадры </w:t>
      </w:r>
      <w:r w:rsidR="005312BC">
        <w:rPr>
          <w:rFonts w:ascii="Times New Roman" w:hAnsi="Times New Roman" w:cs="Times New Roman"/>
          <w:sz w:val="28"/>
          <w:szCs w:val="28"/>
        </w:rPr>
        <w:t xml:space="preserve">(в том числе и ночные) </w:t>
      </w:r>
      <w:bookmarkStart w:id="0" w:name="_GoBack"/>
      <w:bookmarkEnd w:id="0"/>
      <w:r w:rsidR="00B618B2" w:rsidRPr="003A198F">
        <w:rPr>
          <w:rFonts w:ascii="Times New Roman" w:hAnsi="Times New Roman" w:cs="Times New Roman"/>
          <w:sz w:val="28"/>
          <w:szCs w:val="28"/>
        </w:rPr>
        <w:t>отснятые с квадрокоптера в разрешении не менее 4К, в ролике должны использоваться материалы, отсня</w:t>
      </w:r>
      <w:r w:rsidR="005F4F23" w:rsidRPr="003A198F">
        <w:rPr>
          <w:rFonts w:ascii="Times New Roman" w:hAnsi="Times New Roman" w:cs="Times New Roman"/>
          <w:sz w:val="28"/>
          <w:szCs w:val="28"/>
        </w:rPr>
        <w:t>тые по технологии «</w:t>
      </w:r>
      <w:proofErr w:type="spellStart"/>
      <w:r w:rsidR="005F4F23" w:rsidRPr="003A198F">
        <w:rPr>
          <w:rFonts w:ascii="Times New Roman" w:hAnsi="Times New Roman" w:cs="Times New Roman"/>
          <w:sz w:val="28"/>
          <w:szCs w:val="28"/>
        </w:rPr>
        <w:t>Time</w:t>
      </w:r>
      <w:proofErr w:type="spellEnd"/>
      <w:r w:rsidR="005F4F23" w:rsidRPr="003A198F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Start"/>
      <w:r w:rsidR="00B618B2" w:rsidRPr="003A198F">
        <w:rPr>
          <w:rFonts w:ascii="Times New Roman" w:hAnsi="Times New Roman" w:cs="Times New Roman"/>
          <w:sz w:val="28"/>
          <w:szCs w:val="28"/>
        </w:rPr>
        <w:t>aps</w:t>
      </w:r>
      <w:r w:rsidR="005F4F23" w:rsidRPr="003A198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B618B2" w:rsidRPr="003A198F">
        <w:rPr>
          <w:rFonts w:ascii="Times New Roman" w:hAnsi="Times New Roman" w:cs="Times New Roman"/>
          <w:sz w:val="28"/>
          <w:szCs w:val="28"/>
        </w:rPr>
        <w:t>».</w:t>
      </w:r>
    </w:p>
    <w:p w:rsidR="00FE3606" w:rsidRPr="003A198F" w:rsidRDefault="00B618B2" w:rsidP="00B618B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Видеоролик должен предусматривать</w:t>
      </w:r>
      <w:r w:rsidR="00FE3606" w:rsidRPr="003A198F">
        <w:rPr>
          <w:rFonts w:ascii="Times New Roman" w:hAnsi="Times New Roman" w:cs="Times New Roman"/>
          <w:sz w:val="28"/>
          <w:szCs w:val="28"/>
        </w:rPr>
        <w:t xml:space="preserve"> снятие следующих локаций: 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Хибины, горнолыжные склоны;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г. Кировск;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Ловозеро, стойбище оленеводов, 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кораль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>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г. Мурманск (марафон, Кольский залив);  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Северный полюс, атомный ледокол;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Чуна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 xml:space="preserve">-тундра (Лапландский Заповедник); 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Долина реки Паз (Заповедник «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Пасвик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>»);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Терский берег, Белое море;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Наскальные изображения 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Канозера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Лиинахамари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 xml:space="preserve">, берег Баренцева моря;  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Териберка, берег Баренцева моря;  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Полуостров Средний, полуостров Рыбачий;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Река Кица;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Озеро 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Имандра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E3606" w:rsidRPr="003A198F" w:rsidRDefault="00FE3606" w:rsidP="00FE360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Водопады южного склона горы 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Сейднотчорр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 xml:space="preserve"> (залив </w:t>
      </w:r>
      <w:proofErr w:type="spellStart"/>
      <w:r w:rsidRPr="003A198F">
        <w:rPr>
          <w:rFonts w:ascii="Times New Roman" w:hAnsi="Times New Roman" w:cs="Times New Roman"/>
          <w:sz w:val="28"/>
          <w:szCs w:val="28"/>
        </w:rPr>
        <w:t>Сейдвух</w:t>
      </w:r>
      <w:proofErr w:type="spellEnd"/>
      <w:r w:rsidRPr="003A198F">
        <w:rPr>
          <w:rFonts w:ascii="Times New Roman" w:hAnsi="Times New Roman" w:cs="Times New Roman"/>
          <w:sz w:val="28"/>
          <w:szCs w:val="28"/>
        </w:rPr>
        <w:t>).</w:t>
      </w:r>
    </w:p>
    <w:p w:rsidR="00FD2567" w:rsidRPr="003A198F" w:rsidRDefault="00FD2567" w:rsidP="00F64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46" w:rsidRPr="003A198F" w:rsidRDefault="00F6432F" w:rsidP="00F643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2. </w:t>
      </w:r>
      <w:r w:rsidR="00B618B2" w:rsidRPr="003A198F">
        <w:rPr>
          <w:rFonts w:ascii="Times New Roman" w:hAnsi="Times New Roman" w:cs="Times New Roman"/>
          <w:sz w:val="28"/>
          <w:szCs w:val="28"/>
        </w:rPr>
        <w:t>Исполнитель самостоятельно и за свой счет о</w:t>
      </w:r>
      <w:r w:rsidR="00E10746" w:rsidRPr="003A198F">
        <w:rPr>
          <w:rFonts w:ascii="Times New Roman" w:hAnsi="Times New Roman" w:cs="Times New Roman"/>
          <w:sz w:val="28"/>
          <w:szCs w:val="28"/>
        </w:rPr>
        <w:t>беспеч</w:t>
      </w:r>
      <w:r w:rsidR="00B618B2" w:rsidRPr="003A198F">
        <w:rPr>
          <w:rFonts w:ascii="Times New Roman" w:hAnsi="Times New Roman" w:cs="Times New Roman"/>
          <w:sz w:val="28"/>
          <w:szCs w:val="28"/>
        </w:rPr>
        <w:t>ивает</w:t>
      </w:r>
      <w:r w:rsidR="00E10746" w:rsidRPr="003A198F">
        <w:rPr>
          <w:rFonts w:ascii="Times New Roman" w:hAnsi="Times New Roman" w:cs="Times New Roman"/>
          <w:sz w:val="28"/>
          <w:szCs w:val="28"/>
        </w:rPr>
        <w:t xml:space="preserve"> транспорт к местам проведения съемок</w:t>
      </w:r>
      <w:r w:rsidR="00FD2567" w:rsidRPr="003A198F">
        <w:rPr>
          <w:rFonts w:ascii="Times New Roman" w:hAnsi="Times New Roman" w:cs="Times New Roman"/>
          <w:sz w:val="28"/>
          <w:szCs w:val="28"/>
        </w:rPr>
        <w:t>.</w:t>
      </w:r>
    </w:p>
    <w:p w:rsidR="00F6432F" w:rsidRPr="003A198F" w:rsidRDefault="00E10746" w:rsidP="00BD0AA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3. </w:t>
      </w:r>
      <w:r w:rsidR="00F6432F" w:rsidRPr="003A198F">
        <w:rPr>
          <w:rFonts w:ascii="Times New Roman" w:hAnsi="Times New Roman" w:cs="Times New Roman"/>
          <w:sz w:val="28"/>
          <w:szCs w:val="28"/>
        </w:rPr>
        <w:t>Видеоролик должен быть не менее 2</w:t>
      </w:r>
      <w:r w:rsidR="005F4F23" w:rsidRPr="003A198F">
        <w:rPr>
          <w:rFonts w:ascii="Times New Roman" w:hAnsi="Times New Roman" w:cs="Times New Roman"/>
          <w:sz w:val="28"/>
          <w:szCs w:val="28"/>
        </w:rPr>
        <w:t xml:space="preserve">-х </w:t>
      </w:r>
      <w:r w:rsidR="00F6432F" w:rsidRPr="003A198F">
        <w:rPr>
          <w:rFonts w:ascii="Times New Roman" w:hAnsi="Times New Roman" w:cs="Times New Roman"/>
          <w:sz w:val="28"/>
          <w:szCs w:val="28"/>
        </w:rPr>
        <w:t>минут. В работу входит:</w:t>
      </w:r>
    </w:p>
    <w:p w:rsidR="00E10746" w:rsidRPr="003A198F" w:rsidRDefault="00E10746" w:rsidP="00BD0A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98F">
        <w:rPr>
          <w:rFonts w:ascii="Times New Roman" w:hAnsi="Times New Roman"/>
          <w:sz w:val="28"/>
          <w:szCs w:val="28"/>
        </w:rPr>
        <w:t xml:space="preserve">- съемка </w:t>
      </w:r>
      <w:r w:rsidR="003E46B6" w:rsidRPr="003A198F">
        <w:rPr>
          <w:rFonts w:ascii="Times New Roman" w:hAnsi="Times New Roman"/>
          <w:sz w:val="28"/>
          <w:szCs w:val="28"/>
        </w:rPr>
        <w:t xml:space="preserve">с использованием съемочного оборудования </w:t>
      </w:r>
      <w:r w:rsidRPr="003A198F">
        <w:rPr>
          <w:rFonts w:ascii="Times New Roman" w:hAnsi="Times New Roman"/>
          <w:sz w:val="28"/>
          <w:szCs w:val="28"/>
        </w:rPr>
        <w:t xml:space="preserve">для художественных </w:t>
      </w:r>
      <w:r w:rsidR="00D564AF" w:rsidRPr="003A198F">
        <w:rPr>
          <w:rFonts w:ascii="Times New Roman" w:hAnsi="Times New Roman"/>
          <w:sz w:val="28"/>
          <w:szCs w:val="28"/>
        </w:rPr>
        <w:t>кино</w:t>
      </w:r>
      <w:r w:rsidRPr="003A198F">
        <w:rPr>
          <w:rFonts w:ascii="Times New Roman" w:hAnsi="Times New Roman"/>
          <w:sz w:val="28"/>
          <w:szCs w:val="28"/>
        </w:rPr>
        <w:t xml:space="preserve">фильмов (технические требования приведены </w:t>
      </w:r>
      <w:r w:rsidR="00D564AF" w:rsidRPr="003A198F">
        <w:rPr>
          <w:rFonts w:ascii="Times New Roman" w:hAnsi="Times New Roman"/>
          <w:sz w:val="28"/>
          <w:szCs w:val="28"/>
        </w:rPr>
        <w:t>в п. 4 настоящего технического задания</w:t>
      </w:r>
      <w:r w:rsidRPr="003A198F">
        <w:rPr>
          <w:rFonts w:ascii="Times New Roman" w:hAnsi="Times New Roman"/>
          <w:sz w:val="28"/>
          <w:szCs w:val="28"/>
        </w:rPr>
        <w:t>)</w:t>
      </w:r>
      <w:r w:rsidR="00BD0AAB" w:rsidRPr="003A198F">
        <w:rPr>
          <w:rFonts w:ascii="Times New Roman" w:hAnsi="Times New Roman"/>
          <w:sz w:val="28"/>
          <w:szCs w:val="28"/>
        </w:rPr>
        <w:t>;</w:t>
      </w:r>
    </w:p>
    <w:p w:rsidR="00F6432F" w:rsidRPr="003A198F" w:rsidRDefault="00F6432F" w:rsidP="00BD0AA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98F">
        <w:rPr>
          <w:rFonts w:ascii="Times New Roman" w:hAnsi="Times New Roman"/>
          <w:sz w:val="28"/>
          <w:szCs w:val="28"/>
        </w:rPr>
        <w:t>- монтаж видеоролика;</w:t>
      </w:r>
    </w:p>
    <w:p w:rsidR="00F6432F" w:rsidRPr="003A198F" w:rsidRDefault="00F6432F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98F">
        <w:rPr>
          <w:rFonts w:ascii="Times New Roman" w:hAnsi="Times New Roman"/>
          <w:sz w:val="28"/>
          <w:szCs w:val="28"/>
        </w:rPr>
        <w:t>- цветокоррекция;</w:t>
      </w:r>
    </w:p>
    <w:p w:rsidR="00F6432F" w:rsidRPr="003A198F" w:rsidRDefault="00F6432F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наложение музыкального сопровождения</w:t>
      </w:r>
      <w:r w:rsidR="00E10746" w:rsidRPr="003A198F">
        <w:rPr>
          <w:rFonts w:ascii="Times New Roman" w:hAnsi="Times New Roman" w:cs="Times New Roman"/>
          <w:sz w:val="28"/>
          <w:szCs w:val="28"/>
        </w:rPr>
        <w:t xml:space="preserve"> (не должно нарушать права третьих лиц)</w:t>
      </w:r>
      <w:r w:rsidRPr="003A198F">
        <w:rPr>
          <w:rFonts w:ascii="Times New Roman" w:hAnsi="Times New Roman" w:cs="Times New Roman"/>
          <w:sz w:val="28"/>
          <w:szCs w:val="28"/>
        </w:rPr>
        <w:t>.</w:t>
      </w:r>
    </w:p>
    <w:p w:rsidR="00E10746" w:rsidRPr="003A198F" w:rsidRDefault="00E10746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746" w:rsidRPr="003A198F" w:rsidRDefault="00E10746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4. Технические требования (характеристики) виде</w:t>
      </w:r>
      <w:r w:rsidR="00CE0874">
        <w:rPr>
          <w:rFonts w:ascii="Times New Roman" w:hAnsi="Times New Roman" w:cs="Times New Roman"/>
          <w:sz w:val="28"/>
          <w:szCs w:val="28"/>
        </w:rPr>
        <w:t>о</w:t>
      </w:r>
      <w:r w:rsidRPr="003A198F">
        <w:rPr>
          <w:rFonts w:ascii="Times New Roman" w:hAnsi="Times New Roman" w:cs="Times New Roman"/>
          <w:sz w:val="28"/>
          <w:szCs w:val="28"/>
        </w:rPr>
        <w:t>ролика:</w:t>
      </w:r>
    </w:p>
    <w:p w:rsidR="00531689" w:rsidRPr="003A198F" w:rsidRDefault="00531689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lastRenderedPageBreak/>
        <w:t>- экранное разрешение</w:t>
      </w:r>
      <w:r w:rsidR="0003302A" w:rsidRPr="003A198F">
        <w:rPr>
          <w:rFonts w:ascii="Times New Roman" w:hAnsi="Times New Roman" w:cs="Times New Roman"/>
          <w:sz w:val="28"/>
          <w:szCs w:val="28"/>
        </w:rPr>
        <w:t>:</w:t>
      </w:r>
      <w:r w:rsidRPr="003A198F">
        <w:rPr>
          <w:rFonts w:ascii="Times New Roman" w:hAnsi="Times New Roman" w:cs="Times New Roman"/>
          <w:sz w:val="28"/>
          <w:szCs w:val="28"/>
        </w:rPr>
        <w:t xml:space="preserve"> </w:t>
      </w:r>
      <w:r w:rsidRPr="003A198F">
        <w:rPr>
          <w:rFonts w:ascii="Times New Roman" w:hAnsi="Times New Roman" w:cs="Times New Roman"/>
          <w:sz w:val="28"/>
          <w:szCs w:val="28"/>
          <w:lang w:val="en-US"/>
        </w:rPr>
        <w:t>HDTV</w:t>
      </w:r>
      <w:r w:rsidRPr="003A198F">
        <w:rPr>
          <w:rFonts w:ascii="Times New Roman" w:hAnsi="Times New Roman" w:cs="Times New Roman"/>
          <w:sz w:val="28"/>
          <w:szCs w:val="28"/>
        </w:rPr>
        <w:t xml:space="preserve"> (</w:t>
      </w:r>
      <w:r w:rsidRPr="003A198F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3A198F">
        <w:rPr>
          <w:rFonts w:ascii="Times New Roman" w:hAnsi="Times New Roman" w:cs="Times New Roman"/>
          <w:sz w:val="28"/>
          <w:szCs w:val="28"/>
        </w:rPr>
        <w:t xml:space="preserve"> </w:t>
      </w:r>
      <w:r w:rsidRPr="003A198F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3A198F">
        <w:rPr>
          <w:rFonts w:ascii="Times New Roman" w:hAnsi="Times New Roman" w:cs="Times New Roman"/>
          <w:sz w:val="28"/>
          <w:szCs w:val="28"/>
        </w:rPr>
        <w:t>) – 1920</w:t>
      </w:r>
      <w:r w:rsidRPr="003A198F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A198F">
        <w:rPr>
          <w:rFonts w:ascii="Times New Roman" w:hAnsi="Times New Roman" w:cs="Times New Roman"/>
          <w:sz w:val="28"/>
          <w:szCs w:val="28"/>
        </w:rPr>
        <w:t>1080 точек;</w:t>
      </w:r>
    </w:p>
    <w:p w:rsidR="00531689" w:rsidRPr="003A198F" w:rsidRDefault="00531689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- частота кадра</w:t>
      </w:r>
      <w:r w:rsidR="0003302A" w:rsidRPr="003A198F">
        <w:rPr>
          <w:rFonts w:ascii="Times New Roman" w:hAnsi="Times New Roman" w:cs="Times New Roman"/>
          <w:sz w:val="28"/>
          <w:szCs w:val="28"/>
        </w:rPr>
        <w:t>:</w:t>
      </w:r>
      <w:r w:rsidR="005F4F23" w:rsidRPr="003A198F">
        <w:rPr>
          <w:rFonts w:ascii="Times New Roman" w:hAnsi="Times New Roman" w:cs="Times New Roman"/>
          <w:sz w:val="28"/>
          <w:szCs w:val="28"/>
        </w:rPr>
        <w:t xml:space="preserve"> 25</w:t>
      </w:r>
      <w:r w:rsidRPr="003A198F">
        <w:rPr>
          <w:rFonts w:ascii="Times New Roman" w:hAnsi="Times New Roman" w:cs="Times New Roman"/>
          <w:sz w:val="28"/>
          <w:szCs w:val="28"/>
        </w:rPr>
        <w:t xml:space="preserve"> кадра/с;</w:t>
      </w:r>
    </w:p>
    <w:p w:rsidR="00531689" w:rsidRPr="003A198F" w:rsidRDefault="00531689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 xml:space="preserve">- </w:t>
      </w:r>
      <w:r w:rsidR="0003302A" w:rsidRPr="003A198F">
        <w:rPr>
          <w:rFonts w:ascii="Times New Roman" w:hAnsi="Times New Roman" w:cs="Times New Roman"/>
          <w:sz w:val="28"/>
          <w:szCs w:val="28"/>
        </w:rPr>
        <w:t xml:space="preserve">глубина цвета, битрейт (ширина видеопотока) и качество изображения, не менее: модель RGB, 24 бита, скорость видеопотока 30 Мбит/с, кодек </w:t>
      </w:r>
      <w:r w:rsidR="005F4F23" w:rsidRPr="003A198F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F4F23" w:rsidRPr="003A198F">
        <w:rPr>
          <w:rFonts w:ascii="Times New Roman" w:hAnsi="Times New Roman" w:cs="Times New Roman"/>
          <w:sz w:val="28"/>
          <w:szCs w:val="28"/>
        </w:rPr>
        <w:t>.264</w:t>
      </w:r>
      <w:r w:rsidR="00B618B2" w:rsidRPr="003A198F">
        <w:rPr>
          <w:rFonts w:ascii="Times New Roman" w:hAnsi="Times New Roman" w:cs="Times New Roman"/>
          <w:sz w:val="28"/>
          <w:szCs w:val="28"/>
        </w:rPr>
        <w:t xml:space="preserve">, </w:t>
      </w:r>
      <w:r w:rsidR="005F4F23" w:rsidRPr="003A198F">
        <w:rPr>
          <w:rFonts w:ascii="Times New Roman" w:hAnsi="Times New Roman" w:cs="Times New Roman"/>
          <w:sz w:val="28"/>
          <w:szCs w:val="28"/>
        </w:rPr>
        <w:t>формат MOV</w:t>
      </w:r>
      <w:r w:rsidR="00FD2567" w:rsidRPr="003A198F">
        <w:rPr>
          <w:rFonts w:ascii="Times New Roman" w:hAnsi="Times New Roman" w:cs="Times New Roman"/>
          <w:sz w:val="28"/>
          <w:szCs w:val="28"/>
        </w:rPr>
        <w:t>.</w:t>
      </w:r>
    </w:p>
    <w:p w:rsidR="00E10746" w:rsidRPr="003A198F" w:rsidRDefault="00E10746" w:rsidP="00F6432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46B6" w:rsidRPr="003A198F" w:rsidRDefault="003E46B6" w:rsidP="003E46B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98F">
        <w:rPr>
          <w:rFonts w:ascii="Times New Roman" w:hAnsi="Times New Roman" w:cs="Times New Roman"/>
          <w:sz w:val="28"/>
          <w:szCs w:val="28"/>
        </w:rPr>
        <w:t>При создании видеоролика Исполнитель несет личную ответственность в соответствии с законодательством РФ за нарушение прав третьих лиц при использовании аудио-, видео- и других материалов.</w:t>
      </w:r>
    </w:p>
    <w:p w:rsidR="00B618B2" w:rsidRPr="003A198F" w:rsidRDefault="00B618B2" w:rsidP="00B618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9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отчуждает заказчику исключительное право на созданные материалы в полном объеме для использования его любым способом и в любой форме. Исполнитель не сохраняет за собой право использовать созданные материалы самостоятельно или предоставлять аналогичные права на его использование третьим лицам.</w:t>
      </w:r>
    </w:p>
    <w:p w:rsidR="005312BC" w:rsidRDefault="005312BC" w:rsidP="00CE0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0874" w:rsidRPr="00CE0874" w:rsidRDefault="00CE0874" w:rsidP="00CE08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874">
        <w:rPr>
          <w:rFonts w:ascii="Times New Roman" w:hAnsi="Times New Roman" w:cs="Times New Roman"/>
          <w:sz w:val="28"/>
          <w:szCs w:val="28"/>
        </w:rPr>
        <w:t>Срок исполнения настоящего технического задания: не позднее 27 сентября 2020 года</w:t>
      </w:r>
      <w:r w:rsidR="005312BC">
        <w:rPr>
          <w:rFonts w:ascii="Times New Roman" w:hAnsi="Times New Roman" w:cs="Times New Roman"/>
          <w:sz w:val="28"/>
          <w:szCs w:val="28"/>
        </w:rPr>
        <w:t>.</w:t>
      </w:r>
    </w:p>
    <w:sectPr w:rsidR="00CE0874" w:rsidRPr="00CE0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32F"/>
    <w:rsid w:val="0003302A"/>
    <w:rsid w:val="00107CC4"/>
    <w:rsid w:val="003A198F"/>
    <w:rsid w:val="003E46B6"/>
    <w:rsid w:val="005312BC"/>
    <w:rsid w:val="00531689"/>
    <w:rsid w:val="005F4F23"/>
    <w:rsid w:val="00635AB8"/>
    <w:rsid w:val="00A2533E"/>
    <w:rsid w:val="00B618B2"/>
    <w:rsid w:val="00BD0AAB"/>
    <w:rsid w:val="00CE0874"/>
    <w:rsid w:val="00D564AF"/>
    <w:rsid w:val="00E10746"/>
    <w:rsid w:val="00F6432F"/>
    <w:rsid w:val="00FD2567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B781"/>
  <w15:chartTrackingRefBased/>
  <w15:docId w15:val="{EF01768A-4E3D-4B6B-9848-2931DC36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0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ЦКР</dc:creator>
  <cp:keywords/>
  <dc:description/>
  <cp:lastModifiedBy>ЦКР</cp:lastModifiedBy>
  <cp:revision>5</cp:revision>
  <dcterms:created xsi:type="dcterms:W3CDTF">2020-09-11T12:26:00Z</dcterms:created>
  <dcterms:modified xsi:type="dcterms:W3CDTF">2020-09-11T12:56:00Z</dcterms:modified>
</cp:coreProperties>
</file>